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528"/>
        <w:gridCol w:w="1640"/>
        <w:gridCol w:w="2011"/>
        <w:gridCol w:w="1573"/>
        <w:gridCol w:w="2100"/>
        <w:gridCol w:w="1463"/>
        <w:gridCol w:w="1474"/>
        <w:gridCol w:w="1458"/>
        <w:gridCol w:w="30"/>
      </w:tblGrid>
      <w:tr w:rsidR="000C32A0" w:rsidRPr="00533E97" w:rsidTr="00CA322C">
        <w:trPr>
          <w:gridAfter w:val="1"/>
          <w:wAfter w:w="32" w:type="dxa"/>
        </w:trPr>
        <w:tc>
          <w:tcPr>
            <w:tcW w:w="14471" w:type="dxa"/>
            <w:gridSpan w:val="8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32A0" w:rsidRPr="00533E97" w:rsidRDefault="000C32A0" w:rsidP="00CA322C">
            <w:pPr>
              <w:jc w:val="center"/>
              <w:rPr>
                <w:b/>
                <w:sz w:val="20"/>
                <w:szCs w:val="20"/>
              </w:rPr>
            </w:pPr>
            <w:bookmarkStart w:id="0" w:name="_GoBack"/>
            <w:bookmarkEnd w:id="0"/>
            <w:r w:rsidRPr="00533E97">
              <w:rPr>
                <w:b/>
                <w:sz w:val="20"/>
                <w:szCs w:val="20"/>
              </w:rPr>
              <w:t>SCUOLA SECONDARIA DI PRIMO GRADO – SCIENZE</w:t>
            </w:r>
            <w:r w:rsidR="00E1457F">
              <w:rPr>
                <w:b/>
                <w:sz w:val="20"/>
                <w:szCs w:val="20"/>
              </w:rPr>
              <w:t xml:space="preserve"> </w:t>
            </w:r>
            <w:r w:rsidRPr="00533E97">
              <w:rPr>
                <w:b/>
                <w:sz w:val="20"/>
                <w:szCs w:val="20"/>
              </w:rPr>
              <w:t>- CLASSI SECONDE</w:t>
            </w:r>
          </w:p>
          <w:p w:rsidR="000C32A0" w:rsidRPr="00533E97" w:rsidRDefault="000C32A0" w:rsidP="00CA322C">
            <w:pPr>
              <w:rPr>
                <w:b/>
                <w:sz w:val="20"/>
                <w:szCs w:val="20"/>
              </w:rPr>
            </w:pPr>
          </w:p>
        </w:tc>
      </w:tr>
      <w:tr w:rsidR="000C32A0" w:rsidRPr="00533E97" w:rsidTr="00CA322C">
        <w:tc>
          <w:tcPr>
            <w:tcW w:w="2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32A0" w:rsidRPr="00533E97" w:rsidRDefault="000C32A0" w:rsidP="00CA322C">
            <w:pPr>
              <w:jc w:val="center"/>
              <w:rPr>
                <w:b/>
                <w:sz w:val="20"/>
                <w:szCs w:val="20"/>
              </w:rPr>
            </w:pPr>
            <w:r w:rsidRPr="00533E97">
              <w:rPr>
                <w:b/>
                <w:sz w:val="20"/>
                <w:szCs w:val="20"/>
              </w:rPr>
              <w:t>DIMENSIONI</w:t>
            </w:r>
          </w:p>
        </w:tc>
        <w:tc>
          <w:tcPr>
            <w:tcW w:w="16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32A0" w:rsidRPr="00533E97" w:rsidRDefault="000C32A0" w:rsidP="00CA322C">
            <w:pPr>
              <w:jc w:val="center"/>
              <w:rPr>
                <w:b/>
                <w:sz w:val="20"/>
                <w:szCs w:val="20"/>
              </w:rPr>
            </w:pPr>
            <w:r w:rsidRPr="00533E97">
              <w:rPr>
                <w:b/>
                <w:sz w:val="20"/>
                <w:szCs w:val="20"/>
              </w:rPr>
              <w:t>INDICATORI SCHEDA</w:t>
            </w:r>
          </w:p>
        </w:tc>
        <w:tc>
          <w:tcPr>
            <w:tcW w:w="20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32A0" w:rsidRPr="00533E97" w:rsidRDefault="000C32A0" w:rsidP="00CA322C">
            <w:pPr>
              <w:jc w:val="center"/>
              <w:rPr>
                <w:b/>
                <w:sz w:val="20"/>
                <w:szCs w:val="20"/>
              </w:rPr>
            </w:pPr>
            <w:r w:rsidRPr="00533E97">
              <w:rPr>
                <w:b/>
                <w:sz w:val="20"/>
                <w:szCs w:val="20"/>
              </w:rPr>
              <w:t>CRITERI</w:t>
            </w:r>
          </w:p>
        </w:tc>
        <w:tc>
          <w:tcPr>
            <w:tcW w:w="15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32A0" w:rsidRPr="00533E97" w:rsidRDefault="000C32A0" w:rsidP="00CA322C">
            <w:pPr>
              <w:jc w:val="center"/>
              <w:rPr>
                <w:b/>
                <w:sz w:val="20"/>
                <w:szCs w:val="20"/>
              </w:rPr>
            </w:pPr>
            <w:r w:rsidRPr="00533E97">
              <w:rPr>
                <w:b/>
                <w:sz w:val="20"/>
                <w:szCs w:val="20"/>
              </w:rPr>
              <w:t>LI</w:t>
            </w:r>
            <w:r>
              <w:rPr>
                <w:b/>
                <w:sz w:val="20"/>
                <w:szCs w:val="20"/>
              </w:rPr>
              <w:t xml:space="preserve">VELLO GRAVEMENTE INSUFFICIENTE </w:t>
            </w:r>
            <w:r w:rsidRPr="00533E97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32A0" w:rsidRDefault="000C32A0" w:rsidP="00CA322C">
            <w:pPr>
              <w:jc w:val="center"/>
              <w:rPr>
                <w:b/>
                <w:sz w:val="20"/>
                <w:szCs w:val="20"/>
              </w:rPr>
            </w:pPr>
            <w:r w:rsidRPr="00533E97">
              <w:rPr>
                <w:b/>
                <w:sz w:val="20"/>
                <w:szCs w:val="20"/>
              </w:rPr>
              <w:t>LIVELLO NON RAGGIUNTO</w:t>
            </w:r>
          </w:p>
          <w:p w:rsidR="000C32A0" w:rsidRPr="00533E97" w:rsidRDefault="000C32A0" w:rsidP="00CA322C">
            <w:pPr>
              <w:jc w:val="center"/>
              <w:rPr>
                <w:b/>
                <w:sz w:val="20"/>
                <w:szCs w:val="20"/>
              </w:rPr>
            </w:pPr>
            <w:r w:rsidRPr="00533E97">
              <w:rPr>
                <w:b/>
                <w:sz w:val="20"/>
                <w:szCs w:val="20"/>
              </w:rPr>
              <w:t xml:space="preserve"> 4-5</w:t>
            </w:r>
          </w:p>
        </w:tc>
        <w:tc>
          <w:tcPr>
            <w:tcW w:w="14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32A0" w:rsidRPr="00533E97" w:rsidRDefault="000C32A0" w:rsidP="00CA322C">
            <w:pPr>
              <w:jc w:val="center"/>
              <w:rPr>
                <w:b/>
                <w:sz w:val="20"/>
                <w:szCs w:val="20"/>
              </w:rPr>
            </w:pPr>
            <w:r w:rsidRPr="00533E97">
              <w:rPr>
                <w:b/>
                <w:sz w:val="20"/>
                <w:szCs w:val="20"/>
              </w:rPr>
              <w:t>LIVELLO RAGGIUNTO</w:t>
            </w:r>
          </w:p>
          <w:p w:rsidR="000C32A0" w:rsidRPr="00533E97" w:rsidRDefault="000C32A0" w:rsidP="00CA322C">
            <w:pPr>
              <w:jc w:val="center"/>
              <w:rPr>
                <w:b/>
                <w:sz w:val="20"/>
                <w:szCs w:val="20"/>
              </w:rPr>
            </w:pPr>
            <w:r w:rsidRPr="00533E97">
              <w:rPr>
                <w:b/>
                <w:sz w:val="20"/>
                <w:szCs w:val="20"/>
              </w:rPr>
              <w:t>6-7</w:t>
            </w:r>
          </w:p>
        </w:tc>
        <w:tc>
          <w:tcPr>
            <w:tcW w:w="14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32A0" w:rsidRDefault="000C32A0" w:rsidP="00CA322C">
            <w:pPr>
              <w:jc w:val="center"/>
              <w:rPr>
                <w:b/>
                <w:sz w:val="20"/>
                <w:szCs w:val="20"/>
              </w:rPr>
            </w:pPr>
            <w:r w:rsidRPr="00533E97">
              <w:rPr>
                <w:b/>
                <w:sz w:val="20"/>
                <w:szCs w:val="20"/>
              </w:rPr>
              <w:t>LIVELLO PIENAMENTE RAGGIUNTO</w:t>
            </w:r>
          </w:p>
          <w:p w:rsidR="000C32A0" w:rsidRPr="00533E97" w:rsidRDefault="000C32A0" w:rsidP="00CA322C">
            <w:pPr>
              <w:jc w:val="center"/>
              <w:rPr>
                <w:b/>
                <w:sz w:val="20"/>
                <w:szCs w:val="20"/>
              </w:rPr>
            </w:pPr>
            <w:r w:rsidRPr="00533E97">
              <w:rPr>
                <w:b/>
                <w:sz w:val="20"/>
                <w:szCs w:val="20"/>
              </w:rPr>
              <w:t xml:space="preserve"> 8-9</w:t>
            </w:r>
          </w:p>
        </w:tc>
        <w:tc>
          <w:tcPr>
            <w:tcW w:w="153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32A0" w:rsidRPr="00533E97" w:rsidRDefault="000C32A0" w:rsidP="00CA322C">
            <w:pPr>
              <w:jc w:val="center"/>
              <w:rPr>
                <w:b/>
                <w:sz w:val="20"/>
                <w:szCs w:val="20"/>
              </w:rPr>
            </w:pPr>
            <w:r w:rsidRPr="00533E97">
              <w:rPr>
                <w:b/>
                <w:sz w:val="20"/>
                <w:szCs w:val="20"/>
              </w:rPr>
              <w:t>LIVELLO ECCELLENTE</w:t>
            </w:r>
          </w:p>
          <w:p w:rsidR="000C32A0" w:rsidRPr="00533E97" w:rsidRDefault="000C32A0" w:rsidP="00CA322C">
            <w:pPr>
              <w:jc w:val="center"/>
              <w:rPr>
                <w:b/>
                <w:sz w:val="20"/>
                <w:szCs w:val="20"/>
              </w:rPr>
            </w:pPr>
            <w:r w:rsidRPr="00533E97">
              <w:rPr>
                <w:b/>
                <w:sz w:val="20"/>
                <w:szCs w:val="20"/>
              </w:rPr>
              <w:t>10</w:t>
            </w:r>
          </w:p>
        </w:tc>
      </w:tr>
      <w:tr w:rsidR="000C32A0" w:rsidRPr="00533E97" w:rsidTr="00CA322C">
        <w:tc>
          <w:tcPr>
            <w:tcW w:w="2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32A0" w:rsidRPr="00533E97" w:rsidRDefault="000C32A0" w:rsidP="00CA32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DIMENSIONE OPERATIVA</w:t>
            </w:r>
          </w:p>
          <w:p w:rsidR="000C32A0" w:rsidRPr="00533E97" w:rsidRDefault="000C32A0" w:rsidP="00CA322C">
            <w:pPr>
              <w:rPr>
                <w:sz w:val="20"/>
                <w:szCs w:val="20"/>
              </w:rPr>
            </w:pPr>
            <w:r w:rsidRPr="00533E97">
              <w:rPr>
                <w:sz w:val="20"/>
                <w:szCs w:val="20"/>
              </w:rPr>
              <w:t>(osservazione,descrizione,  e applicazione)</w:t>
            </w:r>
          </w:p>
        </w:tc>
        <w:tc>
          <w:tcPr>
            <w:tcW w:w="16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32A0" w:rsidRPr="00533E97" w:rsidRDefault="000C32A0" w:rsidP="00CA322C">
            <w:pPr>
              <w:rPr>
                <w:sz w:val="20"/>
                <w:szCs w:val="20"/>
              </w:rPr>
            </w:pPr>
            <w:r w:rsidRPr="00533E97">
              <w:rPr>
                <w:sz w:val="20"/>
                <w:szCs w:val="20"/>
              </w:rPr>
              <w:t>OSSERVARE, DESCRIVERE E ANALIZZARE</w:t>
            </w:r>
          </w:p>
        </w:tc>
        <w:tc>
          <w:tcPr>
            <w:tcW w:w="20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32A0" w:rsidRPr="00533E97" w:rsidRDefault="000C32A0" w:rsidP="00CA322C">
            <w:pPr>
              <w:rPr>
                <w:sz w:val="20"/>
                <w:szCs w:val="20"/>
              </w:rPr>
            </w:pPr>
            <w:r w:rsidRPr="00533E97">
              <w:rPr>
                <w:sz w:val="20"/>
                <w:szCs w:val="20"/>
              </w:rPr>
              <w:t>Individuazione differenze; applicazione (regole, procedure,tecniche); descrizione funzioni.</w:t>
            </w:r>
          </w:p>
        </w:tc>
        <w:tc>
          <w:tcPr>
            <w:tcW w:w="15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32A0" w:rsidRPr="00533E97" w:rsidRDefault="000C32A0" w:rsidP="00CA32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</w:t>
            </w:r>
            <w:r w:rsidRPr="00533E97">
              <w:rPr>
                <w:sz w:val="20"/>
                <w:szCs w:val="20"/>
              </w:rPr>
              <w:t>ulla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32A0" w:rsidRPr="00533E97" w:rsidRDefault="000C32A0" w:rsidP="00CA322C">
            <w:pPr>
              <w:rPr>
                <w:sz w:val="20"/>
                <w:szCs w:val="20"/>
              </w:rPr>
            </w:pPr>
            <w:r w:rsidRPr="00533E97">
              <w:rPr>
                <w:sz w:val="20"/>
                <w:szCs w:val="20"/>
              </w:rPr>
              <w:t xml:space="preserve">Molto </w:t>
            </w:r>
            <w:proofErr w:type="gramStart"/>
            <w:r w:rsidRPr="00533E97">
              <w:rPr>
                <w:sz w:val="20"/>
                <w:szCs w:val="20"/>
              </w:rPr>
              <w:t>difficoltosa,lacunosa</w:t>
            </w:r>
            <w:proofErr w:type="gramEnd"/>
            <w:r w:rsidRPr="00533E97">
              <w:rPr>
                <w:sz w:val="20"/>
                <w:szCs w:val="20"/>
              </w:rPr>
              <w:t>, imprecisa.</w:t>
            </w:r>
          </w:p>
          <w:p w:rsidR="000C32A0" w:rsidRPr="00533E97" w:rsidRDefault="000C32A0" w:rsidP="00CA322C">
            <w:pPr>
              <w:rPr>
                <w:sz w:val="20"/>
                <w:szCs w:val="20"/>
              </w:rPr>
            </w:pPr>
          </w:p>
          <w:p w:rsidR="000C32A0" w:rsidRPr="00533E97" w:rsidRDefault="000C32A0" w:rsidP="00CA322C">
            <w:pPr>
              <w:rPr>
                <w:sz w:val="20"/>
                <w:szCs w:val="20"/>
              </w:rPr>
            </w:pPr>
            <w:r w:rsidRPr="00533E97">
              <w:rPr>
                <w:sz w:val="20"/>
                <w:szCs w:val="20"/>
              </w:rPr>
              <w:t>Difficoltosa,lacunosa, imprecisa.</w:t>
            </w:r>
          </w:p>
        </w:tc>
        <w:tc>
          <w:tcPr>
            <w:tcW w:w="14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32A0" w:rsidRPr="00533E97" w:rsidRDefault="000C32A0" w:rsidP="00CA322C">
            <w:pPr>
              <w:rPr>
                <w:sz w:val="20"/>
                <w:szCs w:val="20"/>
              </w:rPr>
            </w:pPr>
            <w:r w:rsidRPr="00533E97">
              <w:rPr>
                <w:sz w:val="20"/>
                <w:szCs w:val="20"/>
              </w:rPr>
              <w:t>Abbastanza corretta;</w:t>
            </w:r>
          </w:p>
          <w:p w:rsidR="000C32A0" w:rsidRPr="00533E97" w:rsidRDefault="000C32A0" w:rsidP="00CA322C">
            <w:pPr>
              <w:rPr>
                <w:sz w:val="20"/>
                <w:szCs w:val="20"/>
              </w:rPr>
            </w:pPr>
          </w:p>
          <w:p w:rsidR="000C32A0" w:rsidRPr="00533E97" w:rsidRDefault="000C32A0" w:rsidP="00CA32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  <w:r w:rsidRPr="00533E97">
              <w:rPr>
                <w:sz w:val="20"/>
                <w:szCs w:val="20"/>
              </w:rPr>
              <w:t>orretta</w:t>
            </w:r>
          </w:p>
        </w:tc>
        <w:tc>
          <w:tcPr>
            <w:tcW w:w="14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32A0" w:rsidRPr="00533E97" w:rsidRDefault="000C32A0" w:rsidP="00CA322C">
            <w:pPr>
              <w:rPr>
                <w:sz w:val="20"/>
                <w:szCs w:val="20"/>
              </w:rPr>
            </w:pPr>
            <w:r w:rsidRPr="00533E97">
              <w:rPr>
                <w:sz w:val="20"/>
                <w:szCs w:val="20"/>
              </w:rPr>
              <w:t>Corretta e completa</w:t>
            </w:r>
          </w:p>
        </w:tc>
        <w:tc>
          <w:tcPr>
            <w:tcW w:w="153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32A0" w:rsidRPr="00533E97" w:rsidRDefault="000C32A0" w:rsidP="00CA322C">
            <w:pPr>
              <w:rPr>
                <w:sz w:val="20"/>
                <w:szCs w:val="20"/>
              </w:rPr>
            </w:pPr>
            <w:r w:rsidRPr="00533E97">
              <w:rPr>
                <w:sz w:val="20"/>
                <w:szCs w:val="20"/>
              </w:rPr>
              <w:t>Corretta, completa, precisa</w:t>
            </w:r>
          </w:p>
        </w:tc>
      </w:tr>
      <w:tr w:rsidR="000C32A0" w:rsidRPr="00533E97" w:rsidTr="00CA322C">
        <w:tc>
          <w:tcPr>
            <w:tcW w:w="2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32A0" w:rsidRPr="00533E97" w:rsidRDefault="000C32A0" w:rsidP="00CA322C">
            <w:pPr>
              <w:rPr>
                <w:sz w:val="20"/>
                <w:szCs w:val="20"/>
              </w:rPr>
            </w:pPr>
            <w:r w:rsidRPr="00533E97">
              <w:rPr>
                <w:sz w:val="20"/>
                <w:szCs w:val="20"/>
              </w:rPr>
              <w:t>ANALISI QUALITATIVA E QUANTITATIVA DEI FENOMENI</w:t>
            </w:r>
          </w:p>
        </w:tc>
        <w:tc>
          <w:tcPr>
            <w:tcW w:w="16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32A0" w:rsidRPr="00533E97" w:rsidRDefault="000C32A0" w:rsidP="00CA322C">
            <w:pPr>
              <w:rPr>
                <w:sz w:val="20"/>
                <w:szCs w:val="20"/>
              </w:rPr>
            </w:pPr>
            <w:r w:rsidRPr="00533E97">
              <w:rPr>
                <w:sz w:val="20"/>
                <w:szCs w:val="20"/>
              </w:rPr>
              <w:t>STABILIRE RELAZIONI E FORMULARE IPOTESI</w:t>
            </w:r>
          </w:p>
        </w:tc>
        <w:tc>
          <w:tcPr>
            <w:tcW w:w="20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32A0" w:rsidRPr="00533E97" w:rsidRDefault="000C32A0" w:rsidP="00CA322C">
            <w:pPr>
              <w:rPr>
                <w:sz w:val="20"/>
                <w:szCs w:val="20"/>
              </w:rPr>
            </w:pPr>
            <w:r w:rsidRPr="00533E97">
              <w:rPr>
                <w:sz w:val="20"/>
                <w:szCs w:val="20"/>
              </w:rPr>
              <w:t xml:space="preserve">Distinzione reazioni e funzioni; interpretazione processi; </w:t>
            </w:r>
          </w:p>
        </w:tc>
        <w:tc>
          <w:tcPr>
            <w:tcW w:w="15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32A0" w:rsidRPr="00533E97" w:rsidRDefault="000C32A0" w:rsidP="00CA322C">
            <w:pPr>
              <w:rPr>
                <w:sz w:val="20"/>
                <w:szCs w:val="20"/>
              </w:rPr>
            </w:pPr>
            <w:r w:rsidRPr="00533E97">
              <w:rPr>
                <w:sz w:val="20"/>
                <w:szCs w:val="20"/>
              </w:rPr>
              <w:t>Capacità inesistente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32A0" w:rsidRPr="00533E97" w:rsidRDefault="000C32A0" w:rsidP="00CA322C">
            <w:pPr>
              <w:rPr>
                <w:sz w:val="20"/>
                <w:szCs w:val="20"/>
              </w:rPr>
            </w:pPr>
            <w:r w:rsidRPr="00533E97">
              <w:rPr>
                <w:sz w:val="20"/>
                <w:szCs w:val="20"/>
              </w:rPr>
              <w:t xml:space="preserve">Capacità scarsa, </w:t>
            </w:r>
          </w:p>
          <w:p w:rsidR="000C32A0" w:rsidRPr="00533E97" w:rsidRDefault="000C32A0" w:rsidP="00CA322C">
            <w:pPr>
              <w:rPr>
                <w:sz w:val="20"/>
                <w:szCs w:val="20"/>
              </w:rPr>
            </w:pPr>
          </w:p>
          <w:p w:rsidR="000C32A0" w:rsidRPr="00533E97" w:rsidRDefault="000C32A0" w:rsidP="00CA32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</w:t>
            </w:r>
            <w:r w:rsidRPr="00533E97">
              <w:rPr>
                <w:sz w:val="20"/>
                <w:szCs w:val="20"/>
              </w:rPr>
              <w:t>on autonomo/a nell’impostazione</w:t>
            </w:r>
          </w:p>
        </w:tc>
        <w:tc>
          <w:tcPr>
            <w:tcW w:w="14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32A0" w:rsidRPr="00533E97" w:rsidRDefault="000C32A0" w:rsidP="00CA322C">
            <w:pPr>
              <w:rPr>
                <w:sz w:val="20"/>
                <w:szCs w:val="20"/>
              </w:rPr>
            </w:pPr>
            <w:r w:rsidRPr="00533E97">
              <w:rPr>
                <w:sz w:val="20"/>
                <w:szCs w:val="20"/>
              </w:rPr>
              <w:t>Corretta in situazioni semplici;</w:t>
            </w:r>
          </w:p>
          <w:p w:rsidR="000C32A0" w:rsidRPr="00533E97" w:rsidRDefault="000C32A0" w:rsidP="00CA322C">
            <w:pPr>
              <w:rPr>
                <w:sz w:val="20"/>
                <w:szCs w:val="20"/>
              </w:rPr>
            </w:pPr>
          </w:p>
          <w:p w:rsidR="000C32A0" w:rsidRPr="00533E97" w:rsidRDefault="000C32A0" w:rsidP="00CA32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  <w:r w:rsidRPr="00533E97">
              <w:rPr>
                <w:sz w:val="20"/>
                <w:szCs w:val="20"/>
              </w:rPr>
              <w:t>orretta</w:t>
            </w:r>
          </w:p>
        </w:tc>
        <w:tc>
          <w:tcPr>
            <w:tcW w:w="14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32A0" w:rsidRPr="00533E97" w:rsidRDefault="000C32A0" w:rsidP="00CA322C">
            <w:pPr>
              <w:rPr>
                <w:sz w:val="20"/>
                <w:szCs w:val="20"/>
              </w:rPr>
            </w:pPr>
            <w:r w:rsidRPr="00533E97">
              <w:rPr>
                <w:sz w:val="20"/>
                <w:szCs w:val="20"/>
              </w:rPr>
              <w:t>Corretta e coerente</w:t>
            </w:r>
          </w:p>
        </w:tc>
        <w:tc>
          <w:tcPr>
            <w:tcW w:w="153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32A0" w:rsidRPr="00533E97" w:rsidRDefault="000C32A0" w:rsidP="00CA322C">
            <w:pPr>
              <w:rPr>
                <w:sz w:val="20"/>
                <w:szCs w:val="20"/>
              </w:rPr>
            </w:pPr>
            <w:r w:rsidRPr="00533E97">
              <w:rPr>
                <w:sz w:val="20"/>
                <w:szCs w:val="20"/>
              </w:rPr>
              <w:t>Sempre corretta e coerente, originale.</w:t>
            </w:r>
          </w:p>
        </w:tc>
      </w:tr>
      <w:tr w:rsidR="000C32A0" w:rsidRPr="00533E97" w:rsidTr="00E1457F">
        <w:trPr>
          <w:trHeight w:val="1040"/>
        </w:trPr>
        <w:tc>
          <w:tcPr>
            <w:tcW w:w="2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32A0" w:rsidRPr="00533E97" w:rsidRDefault="000C32A0" w:rsidP="00CA322C">
            <w:pPr>
              <w:rPr>
                <w:sz w:val="20"/>
                <w:szCs w:val="20"/>
              </w:rPr>
            </w:pPr>
            <w:r w:rsidRPr="00533E97">
              <w:rPr>
                <w:sz w:val="20"/>
                <w:szCs w:val="20"/>
              </w:rPr>
              <w:t>LINGUAGGIO</w:t>
            </w:r>
          </w:p>
        </w:tc>
        <w:tc>
          <w:tcPr>
            <w:tcW w:w="16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32A0" w:rsidRPr="00533E97" w:rsidRDefault="000C32A0" w:rsidP="00CA322C">
            <w:pPr>
              <w:rPr>
                <w:sz w:val="20"/>
                <w:szCs w:val="20"/>
              </w:rPr>
            </w:pPr>
            <w:r w:rsidRPr="00533E97">
              <w:rPr>
                <w:sz w:val="20"/>
                <w:szCs w:val="20"/>
              </w:rPr>
              <w:t>COMPRENDERE E UTILIZZARE IL LINGUAGGIO</w:t>
            </w:r>
          </w:p>
        </w:tc>
        <w:tc>
          <w:tcPr>
            <w:tcW w:w="20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32A0" w:rsidRPr="00533E97" w:rsidRDefault="000C32A0" w:rsidP="00CA322C">
            <w:pPr>
              <w:rPr>
                <w:sz w:val="20"/>
                <w:szCs w:val="20"/>
              </w:rPr>
            </w:pPr>
            <w:r w:rsidRPr="00533E97">
              <w:rPr>
                <w:sz w:val="20"/>
                <w:szCs w:val="20"/>
              </w:rPr>
              <w:t>Linguaggio (simbolico e verbale)</w:t>
            </w:r>
          </w:p>
        </w:tc>
        <w:tc>
          <w:tcPr>
            <w:tcW w:w="15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32A0" w:rsidRPr="00533E97" w:rsidRDefault="000C32A0" w:rsidP="00CA322C">
            <w:pPr>
              <w:rPr>
                <w:sz w:val="20"/>
                <w:szCs w:val="20"/>
              </w:rPr>
            </w:pPr>
            <w:r w:rsidRPr="00533E97">
              <w:rPr>
                <w:sz w:val="20"/>
                <w:szCs w:val="20"/>
              </w:rPr>
              <w:t>Stentato e confuso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32A0" w:rsidRPr="00533E97" w:rsidRDefault="000C32A0" w:rsidP="00CA322C">
            <w:pPr>
              <w:rPr>
                <w:sz w:val="20"/>
                <w:szCs w:val="20"/>
              </w:rPr>
            </w:pPr>
            <w:r w:rsidRPr="00533E97">
              <w:rPr>
                <w:sz w:val="20"/>
                <w:szCs w:val="20"/>
              </w:rPr>
              <w:t>Confuso, non appropriato</w:t>
            </w:r>
          </w:p>
        </w:tc>
        <w:tc>
          <w:tcPr>
            <w:tcW w:w="14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32A0" w:rsidRPr="00533E97" w:rsidRDefault="000C32A0" w:rsidP="00CA322C">
            <w:pPr>
              <w:rPr>
                <w:sz w:val="20"/>
                <w:szCs w:val="20"/>
              </w:rPr>
            </w:pPr>
            <w:r w:rsidRPr="00533E97">
              <w:rPr>
                <w:sz w:val="20"/>
                <w:szCs w:val="20"/>
              </w:rPr>
              <w:t>Abbastanza corretto</w:t>
            </w:r>
          </w:p>
        </w:tc>
        <w:tc>
          <w:tcPr>
            <w:tcW w:w="14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32A0" w:rsidRPr="00533E97" w:rsidRDefault="000C32A0" w:rsidP="00CA32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  <w:r w:rsidRPr="00533E97">
              <w:rPr>
                <w:sz w:val="20"/>
                <w:szCs w:val="20"/>
              </w:rPr>
              <w:t>ppropriato</w:t>
            </w:r>
          </w:p>
        </w:tc>
        <w:tc>
          <w:tcPr>
            <w:tcW w:w="153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32A0" w:rsidRPr="00533E97" w:rsidRDefault="000C32A0" w:rsidP="00CA322C">
            <w:pPr>
              <w:rPr>
                <w:sz w:val="20"/>
                <w:szCs w:val="20"/>
              </w:rPr>
            </w:pPr>
            <w:r w:rsidRPr="00533E97">
              <w:rPr>
                <w:sz w:val="20"/>
                <w:szCs w:val="20"/>
              </w:rPr>
              <w:t xml:space="preserve">Ricco, preciso, esauriente. </w:t>
            </w:r>
          </w:p>
        </w:tc>
      </w:tr>
    </w:tbl>
    <w:p w:rsidR="00E45E49" w:rsidRDefault="00E45E49"/>
    <w:sectPr w:rsidR="00E45E49" w:rsidSect="000C32A0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32A0"/>
    <w:rsid w:val="000C32A0"/>
    <w:rsid w:val="009C08E2"/>
    <w:rsid w:val="00A828BF"/>
    <w:rsid w:val="00E1457F"/>
    <w:rsid w:val="00E45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CD097E2-D13A-473B-B6E3-6D9568342E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0C32A0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0C32A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165</Words>
  <Characters>942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Gessy</dc:creator>
  <cp:lastModifiedBy>utente</cp:lastModifiedBy>
  <cp:revision>2</cp:revision>
  <cp:lastPrinted>2015-07-06T09:31:00Z</cp:lastPrinted>
  <dcterms:created xsi:type="dcterms:W3CDTF">2020-11-18T07:07:00Z</dcterms:created>
  <dcterms:modified xsi:type="dcterms:W3CDTF">2020-11-18T07:07:00Z</dcterms:modified>
</cp:coreProperties>
</file>